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23E" w:rsidRPr="0006723E" w:rsidRDefault="0006723E" w:rsidP="0006723E">
      <w:pPr>
        <w:spacing w:before="150" w:after="375" w:line="600" w:lineRule="atLeast"/>
        <w:textAlignment w:val="center"/>
        <w:outlineLvl w:val="1"/>
        <w:rPr>
          <w:rFonts w:ascii="Roboto" w:eastAsia="Times New Roman" w:hAnsi="Roboto" w:cs="Times New Roman"/>
          <w:b/>
          <w:bCs/>
          <w:color w:val="222222"/>
          <w:sz w:val="45"/>
          <w:szCs w:val="45"/>
          <w:lang w:eastAsia="ru-RU"/>
        </w:rPr>
      </w:pPr>
      <w:r w:rsidRPr="0006723E">
        <w:rPr>
          <w:rFonts w:ascii="Roboto" w:eastAsia="Times New Roman" w:hAnsi="Roboto" w:cs="Times New Roman"/>
          <w:b/>
          <w:bCs/>
          <w:color w:val="222222"/>
          <w:sz w:val="45"/>
          <w:szCs w:val="45"/>
          <w:lang w:eastAsia="ru-RU"/>
        </w:rPr>
        <w:t>Рекомендации гражданам по действиям при угрозе совершения теракта</w:t>
      </w:r>
    </w:p>
    <w:p w:rsidR="0006723E" w:rsidRPr="0006723E" w:rsidRDefault="0006723E" w:rsidP="0006723E">
      <w:pPr>
        <w:spacing w:after="0" w:line="330" w:lineRule="atLeast"/>
        <w:textAlignment w:val="center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Цель данных рекомендаций - помочь гражданам правильно ориентироваться и действовать в экстремальных и чрезвычайных ситуациях, а также обеспечить создание условий, способствующих расследованию преступлений. Любой человек должен точно представлять свое поведение и действия в экстремальных ситуациях, психологически быть готовым к самозащите.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 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Общие рекомендации: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 xml:space="preserve">- обращайте внимание на подозрительных людей, предметы, на любые подозрительные мелочи. </w:t>
      </w:r>
      <w:proofErr w:type="gramStart"/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Сообщайте обо всем подозрительном сотрудникам правоохранительных органов;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 никогда не принимайте от незнакомцев пакеты и сумки, не оставляйте свой багаж без присмотра;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 у семьи должен план действий в чрезвычайных обстоятельствах, у всех членов семьи должны быть номера телефонов, адреса электронной почты;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 необходимо назначить место встречи, где вы сможете встретиться с членами вашей семьи в экстренной ситуации;</w:t>
      </w:r>
      <w:proofErr w:type="gramEnd"/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 в случае эвакуации, возьмите с собой набор предметов первой необходимости и документы;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 всегда узнавайте, где находятся резервные выходы из помещения;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 в доме надо укрепить и опечатать входы в подвалы и на чердаки, установить домофон, освободить лестничные клетки и коридоры от загромождающих предметов;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 организовать дежурство жильцов вашего дома, которые будут регулярно обходить здание, наблюдая, все ли в порядке, обращая особое внимание на появление незнакомых лиц и автомобилей, разгрузку мешков и ящиков;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 если произошел взрыв, пожар, землетрясение, никогда не пользуйтесь лифтом;</w:t>
      </w:r>
      <w:r w:rsidRPr="0006723E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  <w:t>- старайтесь не поддаватьс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я панике, что бы ни произошло.</w:t>
      </w: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br/>
      </w:r>
      <w:bookmarkStart w:id="0" w:name="_GoBack"/>
      <w:bookmarkEnd w:id="0"/>
    </w:p>
    <w:p w:rsidR="00D77528" w:rsidRDefault="00D77528"/>
    <w:sectPr w:rsidR="00D77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83D"/>
    <w:rsid w:val="0006723E"/>
    <w:rsid w:val="004E183D"/>
    <w:rsid w:val="00D7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72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72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72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72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72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72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 берт</dc:creator>
  <cp:keywords/>
  <dc:description/>
  <cp:lastModifiedBy>Аль берт</cp:lastModifiedBy>
  <cp:revision>2</cp:revision>
  <dcterms:created xsi:type="dcterms:W3CDTF">2019-01-11T09:27:00Z</dcterms:created>
  <dcterms:modified xsi:type="dcterms:W3CDTF">2019-01-11T09:28:00Z</dcterms:modified>
</cp:coreProperties>
</file>